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075D" w14:textId="6FE24600" w:rsidR="008D41C9" w:rsidRPr="007C6BC2" w:rsidRDefault="00226539" w:rsidP="008D41C9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</w:t>
      </w:r>
      <w:r w:rsidR="008D41C9" w:rsidRPr="007C6BC2">
        <w:rPr>
          <w:rFonts w:ascii="Comic Sans MS" w:hAnsi="Comic Sans MS"/>
          <w:b/>
          <w:bCs/>
          <w:sz w:val="28"/>
          <w:szCs w:val="28"/>
        </w:rPr>
        <w:t>Early Years Funding Offer – Mayfield Preschool</w:t>
      </w:r>
      <w:r>
        <w:rPr>
          <w:rFonts w:ascii="Comic Sans MS" w:hAnsi="Comic Sans MS"/>
          <w:b/>
          <w:bCs/>
          <w:sz w:val="28"/>
          <w:szCs w:val="28"/>
        </w:rPr>
        <w:t xml:space="preserve">     </w:t>
      </w:r>
      <w:r>
        <w:rPr>
          <w:rFonts w:ascii="Comic Sans MS" w:hAnsi="Comic Sans MS"/>
          <w:b/>
          <w:bCs/>
          <w:noProof/>
          <w:sz w:val="28"/>
          <w:szCs w:val="28"/>
        </w:rPr>
        <w:drawing>
          <wp:inline distT="0" distB="0" distL="0" distR="0" wp14:anchorId="675DA00F" wp14:editId="56A46702">
            <wp:extent cx="622743" cy="590308"/>
            <wp:effectExtent l="0" t="0" r="6350" b="635"/>
            <wp:docPr id="848360849" name="Picture 2" descr="A logo for a pre-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60849" name="Picture 2" descr="A logo for a pre-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64" cy="61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22B6" w14:textId="265BD3CD" w:rsidR="008D41C9" w:rsidRPr="007C6BC2" w:rsidRDefault="008D41C9" w:rsidP="00226539">
      <w:pPr>
        <w:jc w:val="center"/>
        <w:rPr>
          <w:rFonts w:ascii="Comic Sans MS" w:hAnsi="Comic Sans MS"/>
        </w:rPr>
      </w:pPr>
      <w:r w:rsidRPr="007C6BC2">
        <w:rPr>
          <w:rFonts w:ascii="Comic Sans MS" w:hAnsi="Comic Sans MS"/>
        </w:rPr>
        <w:t>(to be read in conjunction with the ESCC Information for Parents &amp; Carers</w:t>
      </w:r>
      <w:r w:rsidR="007C6BC2">
        <w:rPr>
          <w:rFonts w:ascii="Comic Sans MS" w:hAnsi="Comic Sans MS"/>
        </w:rPr>
        <w:t xml:space="preserve"> -</w:t>
      </w:r>
      <w:r w:rsidRPr="007C6BC2">
        <w:rPr>
          <w:rFonts w:ascii="Comic Sans MS" w:hAnsi="Comic Sans MS"/>
        </w:rPr>
        <w:t xml:space="preserve"> Autumn 2025)</w:t>
      </w:r>
    </w:p>
    <w:p w14:paraId="21C91409" w14:textId="71D0ACDB" w:rsidR="008D41C9" w:rsidRPr="007C6BC2" w:rsidRDefault="008D41C9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 xml:space="preserve">Mayfield Preschool </w:t>
      </w:r>
      <w:r w:rsidR="009E5560" w:rsidRPr="007C6BC2">
        <w:rPr>
          <w:rFonts w:ascii="Comic Sans MS" w:hAnsi="Comic Sans MS"/>
        </w:rPr>
        <w:t>is</w:t>
      </w:r>
      <w:r w:rsidRPr="007C6BC2">
        <w:rPr>
          <w:rFonts w:ascii="Comic Sans MS" w:hAnsi="Comic Sans MS"/>
        </w:rPr>
        <w:t xml:space="preserve"> open 38 weeks a year, Monday to Friday 8.45 to 3.00</w:t>
      </w:r>
    </w:p>
    <w:p w14:paraId="330DB539" w14:textId="34A783C2" w:rsidR="008D41C9" w:rsidRDefault="008D41C9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>Actual dates can be found on our website</w:t>
      </w:r>
      <w:r w:rsidR="00832FA2">
        <w:rPr>
          <w:rFonts w:ascii="Comic Sans MS" w:hAnsi="Comic Sans MS"/>
        </w:rPr>
        <w:t xml:space="preserve"> along with all other Policies</w:t>
      </w:r>
    </w:p>
    <w:p w14:paraId="3AFA862F" w14:textId="2CB8DAE4" w:rsidR="00832FA2" w:rsidRDefault="00832FA2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Funding can be claimed between the following hours –</w:t>
      </w:r>
    </w:p>
    <w:p w14:paraId="17A061C9" w14:textId="6FE1B6F2" w:rsidR="00832FA2" w:rsidRDefault="00832FA2" w:rsidP="00832FA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Full day – 8.45 to 1.45 (5 hours)</w:t>
      </w:r>
    </w:p>
    <w:p w14:paraId="0F8899E4" w14:textId="5E061C55" w:rsidR="00832FA2" w:rsidRDefault="00832FA2" w:rsidP="00832FA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Morning – 8.45 to 11.45 (3 hours)</w:t>
      </w:r>
    </w:p>
    <w:p w14:paraId="7DE44853" w14:textId="6BE6B25C" w:rsidR="00832FA2" w:rsidRPr="007C6BC2" w:rsidRDefault="00832FA2" w:rsidP="00832FA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Afternoon – 12.30 to 2.30 (2 hours)</w:t>
      </w:r>
    </w:p>
    <w:p w14:paraId="474B0D7E" w14:textId="7A7123E7" w:rsidR="008D41C9" w:rsidRPr="007C6BC2" w:rsidRDefault="00832FA2" w:rsidP="009E556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Additional</w:t>
      </w:r>
      <w:r w:rsidR="009E5560" w:rsidRPr="007C6BC2">
        <w:rPr>
          <w:rFonts w:ascii="Comic Sans MS" w:hAnsi="Comic Sans MS"/>
        </w:rPr>
        <w:t xml:space="preserve"> h</w:t>
      </w:r>
      <w:r w:rsidR="008D41C9" w:rsidRPr="007C6BC2">
        <w:rPr>
          <w:rFonts w:ascii="Comic Sans MS" w:hAnsi="Comic Sans MS"/>
        </w:rPr>
        <w:t>our</w:t>
      </w:r>
      <w:r w:rsidR="009E5560" w:rsidRPr="007C6BC2">
        <w:rPr>
          <w:rFonts w:ascii="Comic Sans MS" w:hAnsi="Comic Sans MS"/>
        </w:rPr>
        <w:t>ly rate</w:t>
      </w:r>
      <w:r w:rsidR="008D41C9" w:rsidRPr="007C6BC2">
        <w:rPr>
          <w:rFonts w:ascii="Comic Sans MS" w:hAnsi="Comic Sans MS"/>
        </w:rPr>
        <w:t xml:space="preserve"> </w:t>
      </w:r>
      <w:r w:rsidR="005524B9">
        <w:rPr>
          <w:rFonts w:ascii="Comic Sans MS" w:hAnsi="Comic Sans MS"/>
        </w:rPr>
        <w:t xml:space="preserve">- </w:t>
      </w:r>
      <w:r w:rsidR="008D41C9" w:rsidRPr="007C6BC2">
        <w:rPr>
          <w:rFonts w:ascii="Comic Sans MS" w:hAnsi="Comic Sans MS"/>
        </w:rPr>
        <w:t>£9.40 p</w:t>
      </w:r>
      <w:r w:rsidR="007C6BC2">
        <w:rPr>
          <w:rFonts w:ascii="Comic Sans MS" w:hAnsi="Comic Sans MS"/>
        </w:rPr>
        <w:t xml:space="preserve">er </w:t>
      </w:r>
      <w:r w:rsidR="008D41C9" w:rsidRPr="007C6BC2">
        <w:rPr>
          <w:rFonts w:ascii="Comic Sans MS" w:hAnsi="Comic Sans MS"/>
        </w:rPr>
        <w:t>h</w:t>
      </w:r>
      <w:r w:rsidR="007C6BC2">
        <w:rPr>
          <w:rFonts w:ascii="Comic Sans MS" w:hAnsi="Comic Sans MS"/>
        </w:rPr>
        <w:t>our</w:t>
      </w:r>
      <w:r w:rsidR="008D41C9" w:rsidRPr="007C6BC2">
        <w:rPr>
          <w:rFonts w:ascii="Comic Sans MS" w:hAnsi="Comic Sans MS"/>
        </w:rPr>
        <w:t xml:space="preserve"> </w:t>
      </w:r>
    </w:p>
    <w:p w14:paraId="56FE5EB0" w14:textId="4C8A23E6" w:rsidR="008D41C9" w:rsidRPr="007C6BC2" w:rsidRDefault="004E24A1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>A ‘Welfare Charge’ t</w:t>
      </w:r>
      <w:r w:rsidR="008D41C9" w:rsidRPr="007C6BC2">
        <w:rPr>
          <w:rFonts w:ascii="Comic Sans MS" w:hAnsi="Comic Sans MS"/>
        </w:rPr>
        <w:t>o cover snacks</w:t>
      </w:r>
      <w:r w:rsidRPr="007C6BC2">
        <w:rPr>
          <w:rFonts w:ascii="Comic Sans MS" w:hAnsi="Comic Sans MS"/>
        </w:rPr>
        <w:t xml:space="preserve"> and</w:t>
      </w:r>
      <w:r w:rsidR="008D41C9" w:rsidRPr="007C6BC2">
        <w:rPr>
          <w:rFonts w:ascii="Comic Sans MS" w:hAnsi="Comic Sans MS"/>
        </w:rPr>
        <w:t xml:space="preserve"> </w:t>
      </w:r>
      <w:r w:rsidRPr="007C6BC2">
        <w:rPr>
          <w:rFonts w:ascii="Comic Sans MS" w:hAnsi="Comic Sans MS" w:cs="Tahoma"/>
        </w:rPr>
        <w:t xml:space="preserve">additional activities (not explicitly quoted in the EYFS) i.e. celebrations; cooking and baking; animal visits and science experiments will be charged at £2 per half day session </w:t>
      </w:r>
      <w:r w:rsidRPr="0062476A">
        <w:rPr>
          <w:rFonts w:ascii="Comic Sans MS" w:hAnsi="Comic Sans MS" w:cs="Tahoma"/>
          <w:b/>
          <w:bCs/>
        </w:rPr>
        <w:t>*</w:t>
      </w:r>
    </w:p>
    <w:p w14:paraId="00A4648A" w14:textId="3F58383F" w:rsidR="009E5560" w:rsidRDefault="009E5560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 xml:space="preserve">A Deposit of £70 is required up front (refundable within 6 weeks of your child starting) together with £30 which covers 2 settling in sessions and a child’s puddle suit which remains at preschool </w:t>
      </w:r>
      <w:r w:rsidRPr="0062476A">
        <w:rPr>
          <w:rFonts w:ascii="Comic Sans MS" w:hAnsi="Comic Sans MS"/>
          <w:b/>
          <w:bCs/>
        </w:rPr>
        <w:t>*</w:t>
      </w:r>
    </w:p>
    <w:p w14:paraId="3F4ED0A1" w14:textId="2E211ED6" w:rsidR="000D3828" w:rsidRPr="007C6BC2" w:rsidRDefault="000D3828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Funded families are asked to make a monthly £10 voluntary contribution towards the </w:t>
      </w:r>
      <w:r w:rsidR="005524B9">
        <w:rPr>
          <w:rFonts w:ascii="Comic Sans MS" w:hAnsi="Comic Sans MS"/>
        </w:rPr>
        <w:t>sustainability</w:t>
      </w:r>
      <w:r>
        <w:rPr>
          <w:rFonts w:ascii="Comic Sans MS" w:hAnsi="Comic Sans MS"/>
        </w:rPr>
        <w:t xml:space="preserve"> of the preschool </w:t>
      </w:r>
      <w:r w:rsidRPr="0062476A">
        <w:rPr>
          <w:rFonts w:ascii="Comic Sans MS" w:hAnsi="Comic Sans MS"/>
          <w:b/>
          <w:bCs/>
        </w:rPr>
        <w:t>*</w:t>
      </w:r>
    </w:p>
    <w:p w14:paraId="676D7C6F" w14:textId="47A8C25F" w:rsidR="007C6BC2" w:rsidRPr="007C6BC2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>Invoices are issued approximately 2 weeks ahead of the due date. Payments are required on the 1</w:t>
      </w:r>
      <w:r w:rsidRPr="007C6BC2">
        <w:rPr>
          <w:rFonts w:ascii="Comic Sans MS" w:hAnsi="Comic Sans MS"/>
          <w:vertAlign w:val="superscript"/>
        </w:rPr>
        <w:t>st</w:t>
      </w:r>
      <w:r w:rsidRPr="007C6BC2">
        <w:rPr>
          <w:rFonts w:ascii="Comic Sans MS" w:hAnsi="Comic Sans MS"/>
        </w:rPr>
        <w:t xml:space="preserve"> of each month in advance</w:t>
      </w:r>
    </w:p>
    <w:p w14:paraId="65767445" w14:textId="5D921BB4" w:rsidR="007C6BC2" w:rsidRPr="007C6BC2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>Payments are accepted by BACS, the Government Tax Free Childcare scheme and most Childcare Voucher</w:t>
      </w:r>
      <w:r w:rsidR="005524B9">
        <w:rPr>
          <w:rFonts w:ascii="Comic Sans MS" w:hAnsi="Comic Sans MS"/>
        </w:rPr>
        <w:t xml:space="preserve"> schemes</w:t>
      </w:r>
    </w:p>
    <w:p w14:paraId="093D37A7" w14:textId="418C236B" w:rsidR="007C6BC2" w:rsidRPr="007C6BC2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6BC2">
        <w:rPr>
          <w:rFonts w:ascii="Comic Sans MS" w:hAnsi="Comic Sans MS"/>
        </w:rPr>
        <w:t>Late payments –</w:t>
      </w:r>
      <w:r w:rsidR="000D3828">
        <w:rPr>
          <w:rFonts w:ascii="Comic Sans MS" w:hAnsi="Comic Sans MS"/>
        </w:rPr>
        <w:t xml:space="preserve"> (</w:t>
      </w:r>
      <w:r w:rsidR="000D3828" w:rsidRPr="005524B9">
        <w:rPr>
          <w:rFonts w:ascii="Comic Sans MS" w:hAnsi="Comic Sans MS"/>
          <w:b/>
          <w:bCs/>
        </w:rPr>
        <w:t>strictly adhered to</w:t>
      </w:r>
      <w:r w:rsidR="000D3828">
        <w:rPr>
          <w:rFonts w:ascii="Comic Sans MS" w:hAnsi="Comic Sans MS"/>
        </w:rPr>
        <w:t>)</w:t>
      </w:r>
    </w:p>
    <w:p w14:paraId="63C3AEBE" w14:textId="7E01EF72" w:rsidR="007C6BC2" w:rsidRPr="007C6BC2" w:rsidRDefault="007C6BC2" w:rsidP="007C6BC2">
      <w:pPr>
        <w:pStyle w:val="ListParagraph"/>
        <w:rPr>
          <w:rFonts w:ascii="Comic Sans MS" w:hAnsi="Comic Sans MS"/>
        </w:rPr>
      </w:pPr>
      <w:r w:rsidRPr="007C6BC2">
        <w:rPr>
          <w:rFonts w:ascii="Comic Sans MS" w:hAnsi="Comic Sans MS"/>
        </w:rPr>
        <w:t>Due 1</w:t>
      </w:r>
      <w:r w:rsidRPr="007C6BC2">
        <w:rPr>
          <w:rFonts w:ascii="Comic Sans MS" w:hAnsi="Comic Sans MS"/>
          <w:vertAlign w:val="superscript"/>
        </w:rPr>
        <w:t>st</w:t>
      </w:r>
      <w:r w:rsidRPr="007C6BC2">
        <w:rPr>
          <w:rFonts w:ascii="Comic Sans MS" w:hAnsi="Comic Sans MS"/>
        </w:rPr>
        <w:t xml:space="preserve"> of the month</w:t>
      </w:r>
    </w:p>
    <w:p w14:paraId="1A64245B" w14:textId="3B77EC51" w:rsidR="007C6BC2" w:rsidRPr="007C6BC2" w:rsidRDefault="007C6BC2" w:rsidP="007C6BC2">
      <w:pPr>
        <w:pStyle w:val="ListParagraph"/>
        <w:rPr>
          <w:rFonts w:ascii="Comic Sans MS" w:hAnsi="Comic Sans MS"/>
        </w:rPr>
      </w:pPr>
      <w:r w:rsidRPr="007C6BC2">
        <w:rPr>
          <w:rFonts w:ascii="Comic Sans MS" w:hAnsi="Comic Sans MS"/>
        </w:rPr>
        <w:t>Chased mid-month</w:t>
      </w:r>
      <w:r w:rsidR="00832FA2">
        <w:rPr>
          <w:rFonts w:ascii="Comic Sans MS" w:hAnsi="Comic Sans MS"/>
        </w:rPr>
        <w:t xml:space="preserve"> via Tapestry</w:t>
      </w:r>
    </w:p>
    <w:p w14:paraId="11A4089C" w14:textId="434EDA3B" w:rsidR="007C6BC2" w:rsidRPr="007C6BC2" w:rsidRDefault="007C6BC2" w:rsidP="007C6BC2">
      <w:pPr>
        <w:pStyle w:val="ListParagraph"/>
        <w:rPr>
          <w:rFonts w:ascii="Comic Sans MS" w:hAnsi="Comic Sans MS"/>
        </w:rPr>
      </w:pPr>
      <w:r w:rsidRPr="007C6BC2">
        <w:rPr>
          <w:rFonts w:ascii="Comic Sans MS" w:hAnsi="Comic Sans MS"/>
        </w:rPr>
        <w:t xml:space="preserve">Final chase </w:t>
      </w:r>
      <w:r w:rsidR="00832FA2">
        <w:rPr>
          <w:rFonts w:ascii="Comic Sans MS" w:hAnsi="Comic Sans MS"/>
        </w:rPr>
        <w:t xml:space="preserve">email </w:t>
      </w:r>
      <w:r w:rsidRPr="007C6BC2">
        <w:rPr>
          <w:rFonts w:ascii="Comic Sans MS" w:hAnsi="Comic Sans MS"/>
        </w:rPr>
        <w:t>and late fee of £20 added at the end of the month</w:t>
      </w:r>
    </w:p>
    <w:p w14:paraId="4DE2DFFB" w14:textId="3F7A08FE" w:rsidR="007C6BC2" w:rsidRDefault="007C6BC2" w:rsidP="007C6BC2">
      <w:pPr>
        <w:pStyle w:val="ListParagraph"/>
        <w:rPr>
          <w:rFonts w:ascii="Comic Sans MS" w:hAnsi="Comic Sans MS"/>
        </w:rPr>
      </w:pPr>
      <w:r w:rsidRPr="007C6BC2">
        <w:rPr>
          <w:rFonts w:ascii="Comic Sans MS" w:hAnsi="Comic Sans MS"/>
        </w:rPr>
        <w:t xml:space="preserve">Court referral if payments not </w:t>
      </w:r>
      <w:r w:rsidR="000D3828">
        <w:rPr>
          <w:rFonts w:ascii="Comic Sans MS" w:hAnsi="Comic Sans MS"/>
        </w:rPr>
        <w:t>brought up to date</w:t>
      </w:r>
      <w:r w:rsidRPr="007C6BC2">
        <w:rPr>
          <w:rFonts w:ascii="Comic Sans MS" w:hAnsi="Comic Sans MS"/>
        </w:rPr>
        <w:t xml:space="preserve"> by the end of the term</w:t>
      </w:r>
    </w:p>
    <w:p w14:paraId="1667A286" w14:textId="3CC025EC" w:rsidR="007A0D82" w:rsidRPr="007C6BC2" w:rsidRDefault="007A0D82" w:rsidP="007C6BC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Failure to pay may result in your child’s place being withdrawn</w:t>
      </w:r>
    </w:p>
    <w:p w14:paraId="52E761E4" w14:textId="2D2862E2" w:rsidR="007C6BC2" w:rsidRPr="00CF7344" w:rsidRDefault="007C6BC2" w:rsidP="007C6BC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F7344">
        <w:rPr>
          <w:rFonts w:ascii="Comic Sans MS" w:hAnsi="Comic Sans MS"/>
        </w:rPr>
        <w:t xml:space="preserve">Late Collection </w:t>
      </w:r>
      <w:r w:rsidR="000D3828" w:rsidRPr="00CF7344">
        <w:rPr>
          <w:rFonts w:ascii="Comic Sans MS" w:hAnsi="Comic Sans MS"/>
        </w:rPr>
        <w:t xml:space="preserve">of children </w:t>
      </w:r>
      <w:r w:rsidRPr="00CF7344">
        <w:rPr>
          <w:rFonts w:ascii="Comic Sans MS" w:hAnsi="Comic Sans MS"/>
        </w:rPr>
        <w:t>–</w:t>
      </w:r>
      <w:r w:rsidR="00CF7344" w:rsidRPr="00CF7344">
        <w:rPr>
          <w:rFonts w:ascii="Comic Sans MS" w:hAnsi="Comic Sans MS"/>
        </w:rPr>
        <w:t xml:space="preserve"> </w:t>
      </w:r>
      <w:r w:rsidRPr="00CF7344">
        <w:rPr>
          <w:rFonts w:ascii="Comic Sans MS" w:hAnsi="Comic Sans MS"/>
        </w:rPr>
        <w:t>10</w:t>
      </w:r>
      <w:r w:rsidR="009B0F5D" w:rsidRPr="00CF7344">
        <w:rPr>
          <w:rFonts w:ascii="Comic Sans MS" w:hAnsi="Comic Sans MS"/>
        </w:rPr>
        <w:t xml:space="preserve"> </w:t>
      </w:r>
      <w:r w:rsidR="007A0D82" w:rsidRPr="00CF7344">
        <w:rPr>
          <w:rFonts w:ascii="Comic Sans MS" w:hAnsi="Comic Sans MS"/>
        </w:rPr>
        <w:t>+</w:t>
      </w:r>
      <w:r w:rsidRPr="00CF7344">
        <w:rPr>
          <w:rFonts w:ascii="Comic Sans MS" w:hAnsi="Comic Sans MS"/>
        </w:rPr>
        <w:t xml:space="preserve"> minutes charged at £20</w:t>
      </w:r>
    </w:p>
    <w:p w14:paraId="713C4683" w14:textId="66F25CD0" w:rsidR="00832FA2" w:rsidRDefault="000D3828" w:rsidP="00832F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Notice period – if you wish to remove your child we require 6 </w:t>
      </w:r>
      <w:r w:rsidR="00832FA2">
        <w:rPr>
          <w:rFonts w:ascii="Comic Sans MS" w:hAnsi="Comic Sans MS"/>
        </w:rPr>
        <w:t>weeks’ notice</w:t>
      </w:r>
    </w:p>
    <w:p w14:paraId="7F2B9F18" w14:textId="7737F7D7" w:rsidR="008230E7" w:rsidRDefault="008230E7" w:rsidP="00832F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Changes to sessions </w:t>
      </w:r>
      <w:r w:rsidR="00CF7344">
        <w:rPr>
          <w:rFonts w:ascii="Comic Sans MS" w:hAnsi="Comic Sans MS"/>
        </w:rPr>
        <w:t xml:space="preserve">require 1 </w:t>
      </w:r>
      <w:r w:rsidR="00E9313A">
        <w:rPr>
          <w:rFonts w:ascii="Comic Sans MS" w:hAnsi="Comic Sans MS"/>
        </w:rPr>
        <w:t>months’ notice</w:t>
      </w:r>
      <w:r w:rsidR="00CF7344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 xml:space="preserve">may </w:t>
      </w:r>
      <w:r w:rsidR="003F1C90">
        <w:rPr>
          <w:rFonts w:ascii="Comic Sans MS" w:hAnsi="Comic Sans MS"/>
        </w:rPr>
        <w:t>incur a fee</w:t>
      </w:r>
      <w:r w:rsidR="003262B7">
        <w:rPr>
          <w:rFonts w:ascii="Comic Sans MS" w:hAnsi="Comic Sans MS"/>
        </w:rPr>
        <w:t xml:space="preserve"> of £20 but will be considered on a case by case basis</w:t>
      </w:r>
    </w:p>
    <w:p w14:paraId="32E0ACCA" w14:textId="77777777" w:rsidR="007A0D82" w:rsidRDefault="007A0D82" w:rsidP="007A0D82">
      <w:pPr>
        <w:pStyle w:val="ListParagraph"/>
        <w:rPr>
          <w:rFonts w:ascii="Comic Sans MS" w:hAnsi="Comic Sans MS"/>
        </w:rPr>
      </w:pPr>
    </w:p>
    <w:p w14:paraId="10FDD5E8" w14:textId="2EA96050" w:rsidR="007A0D82" w:rsidRDefault="007A0D82" w:rsidP="007A0D8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Some items </w:t>
      </w:r>
      <w:r w:rsidRPr="0062476A">
        <w:rPr>
          <w:rFonts w:ascii="Comic Sans MS" w:hAnsi="Comic Sans MS"/>
          <w:b/>
          <w:bCs/>
        </w:rPr>
        <w:t>*</w:t>
      </w:r>
      <w:r>
        <w:rPr>
          <w:rFonts w:ascii="Comic Sans MS" w:hAnsi="Comic Sans MS"/>
        </w:rPr>
        <w:t xml:space="preserve"> are voluntary, please discuss with preschool if you are unable to pay / wish to make alternative arrangements</w:t>
      </w:r>
    </w:p>
    <w:sectPr w:rsidR="007A0D82" w:rsidSect="007A0D8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9C78" w14:textId="77777777" w:rsidR="00CA11C8" w:rsidRDefault="00CA11C8" w:rsidP="000D3828">
      <w:pPr>
        <w:spacing w:after="0" w:line="240" w:lineRule="auto"/>
      </w:pPr>
      <w:r>
        <w:separator/>
      </w:r>
    </w:p>
  </w:endnote>
  <w:endnote w:type="continuationSeparator" w:id="0">
    <w:p w14:paraId="6214AF93" w14:textId="77777777" w:rsidR="00CA11C8" w:rsidRDefault="00CA11C8" w:rsidP="000D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71AC" w14:textId="77777777" w:rsidR="00CA11C8" w:rsidRDefault="00CA11C8" w:rsidP="000D3828">
      <w:pPr>
        <w:spacing w:after="0" w:line="240" w:lineRule="auto"/>
      </w:pPr>
      <w:r>
        <w:separator/>
      </w:r>
    </w:p>
  </w:footnote>
  <w:footnote w:type="continuationSeparator" w:id="0">
    <w:p w14:paraId="762D6CBA" w14:textId="77777777" w:rsidR="00CA11C8" w:rsidRDefault="00CA11C8" w:rsidP="000D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B46" w14:textId="366658B3" w:rsidR="000D3828" w:rsidRDefault="000D3828">
    <w:pPr>
      <w:pStyle w:val="Header"/>
      <w:jc w:val="right"/>
      <w:rPr>
        <w:color w:val="2C7FCE" w:themeColor="text2" w:themeTint="99"/>
      </w:rPr>
    </w:pPr>
    <w:r>
      <w:rPr>
        <w:color w:val="2C7FCE" w:themeColor="text2" w:themeTint="99"/>
      </w:rPr>
      <w:t>September 2025</w:t>
    </w:r>
  </w:p>
  <w:p w14:paraId="07E39352" w14:textId="6D91A5BF" w:rsidR="000D3828" w:rsidRDefault="000D3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2A"/>
    <w:multiLevelType w:val="hybridMultilevel"/>
    <w:tmpl w:val="28DE2DFE"/>
    <w:lvl w:ilvl="0" w:tplc="4176BE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1306"/>
    <w:multiLevelType w:val="hybridMultilevel"/>
    <w:tmpl w:val="ED44CB74"/>
    <w:lvl w:ilvl="0" w:tplc="332690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5A3B"/>
    <w:multiLevelType w:val="hybridMultilevel"/>
    <w:tmpl w:val="0E16B2C6"/>
    <w:lvl w:ilvl="0" w:tplc="D34235E6">
      <w:start w:val="10"/>
      <w:numFmt w:val="bullet"/>
      <w:lvlText w:val=""/>
      <w:lvlJc w:val="left"/>
      <w:pPr>
        <w:ind w:left="75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6BD17670"/>
    <w:multiLevelType w:val="hybridMultilevel"/>
    <w:tmpl w:val="DC5EBC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6D2F"/>
    <w:multiLevelType w:val="hybridMultilevel"/>
    <w:tmpl w:val="C506FE44"/>
    <w:lvl w:ilvl="0" w:tplc="89DC3C76">
      <w:start w:val="10"/>
      <w:numFmt w:val="bullet"/>
      <w:lvlText w:val=""/>
      <w:lvlJc w:val="left"/>
      <w:pPr>
        <w:ind w:left="92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40" w:hanging="360"/>
      </w:pPr>
      <w:rPr>
        <w:rFonts w:ascii="Wingdings" w:hAnsi="Wingdings" w:hint="default"/>
      </w:rPr>
    </w:lvl>
  </w:abstractNum>
  <w:abstractNum w:abstractNumId="5" w15:restartNumberingAfterBreak="0">
    <w:nsid w:val="73BA05B4"/>
    <w:multiLevelType w:val="hybridMultilevel"/>
    <w:tmpl w:val="0B62173C"/>
    <w:lvl w:ilvl="0" w:tplc="CB287C2C">
      <w:start w:val="10"/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458187221">
    <w:abstractNumId w:val="3"/>
  </w:num>
  <w:num w:numId="2" w16cid:durableId="1468820465">
    <w:abstractNumId w:val="4"/>
  </w:num>
  <w:num w:numId="3" w16cid:durableId="1544249169">
    <w:abstractNumId w:val="5"/>
  </w:num>
  <w:num w:numId="4" w16cid:durableId="1505777422">
    <w:abstractNumId w:val="2"/>
  </w:num>
  <w:num w:numId="5" w16cid:durableId="846868650">
    <w:abstractNumId w:val="1"/>
  </w:num>
  <w:num w:numId="6" w16cid:durableId="181698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C9"/>
    <w:rsid w:val="000D3828"/>
    <w:rsid w:val="00226539"/>
    <w:rsid w:val="002D2C50"/>
    <w:rsid w:val="003262B7"/>
    <w:rsid w:val="003F1C90"/>
    <w:rsid w:val="004D3A12"/>
    <w:rsid w:val="004E24A1"/>
    <w:rsid w:val="005524B9"/>
    <w:rsid w:val="005B44F3"/>
    <w:rsid w:val="005C1B81"/>
    <w:rsid w:val="0062476A"/>
    <w:rsid w:val="00747E8C"/>
    <w:rsid w:val="007A0D82"/>
    <w:rsid w:val="007C6BC2"/>
    <w:rsid w:val="00801011"/>
    <w:rsid w:val="008230E7"/>
    <w:rsid w:val="00832FA2"/>
    <w:rsid w:val="008D41C9"/>
    <w:rsid w:val="009B0F5D"/>
    <w:rsid w:val="009C72DD"/>
    <w:rsid w:val="009E5560"/>
    <w:rsid w:val="00CA11C8"/>
    <w:rsid w:val="00CF7344"/>
    <w:rsid w:val="00CF7FF1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33C3"/>
  <w15:chartTrackingRefBased/>
  <w15:docId w15:val="{315A83A0-1DBB-467F-9A02-24EAADBC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8"/>
  </w:style>
  <w:style w:type="paragraph" w:styleId="Footer">
    <w:name w:val="footer"/>
    <w:basedOn w:val="Normal"/>
    <w:link w:val="FooterChar"/>
    <w:uiPriority w:val="99"/>
    <w:unhideWhenUsed/>
    <w:rsid w:val="000D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347</Words>
  <Characters>1587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Brotherton</dc:creator>
  <cp:keywords/>
  <dc:description/>
  <cp:lastModifiedBy>Kathryn Brotherton</cp:lastModifiedBy>
  <cp:revision>13</cp:revision>
  <dcterms:created xsi:type="dcterms:W3CDTF">2025-07-01T13:26:00Z</dcterms:created>
  <dcterms:modified xsi:type="dcterms:W3CDTF">2025-12-14T10:55:00Z</dcterms:modified>
</cp:coreProperties>
</file>